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The Language of Energy: Mapping the 14 Chakras of Body and Field</w:t>
      </w:r>
    </w:p>
    <w:p>
      <w:r>
        <w:t>The first time I truly listened to my body, I noticed a pulsing in my upper stomach. It wasn’t random. I realized it was connected to my willpower and direction — the energy of the solar plexus chakra. That was the beginning of a journey into body awareness that changed everything.</w:t>
        <w:br/>
        <w:br/>
        <w:t>At first, the sensations were confusing: pulses, pulls, pressures, even cooling. But instead of brushing them off, I stayed curious. I asked, What are you telling me? And over time, I learned that my body was speaking a language of energy.</w:t>
      </w:r>
    </w:p>
    <w:p>
      <w:pPr>
        <w:pStyle w:val="Heading1"/>
      </w:pPr>
      <w:r>
        <w:t>The Sensations &amp; What They Mean</w:t>
      </w:r>
    </w:p>
    <w:p>
      <w:r>
        <w:t>Our bodies communicate in subtle but powerful ways. Here are some of the main sensations I experienced, and how I came to understand them:</w:t>
        <w:br/>
        <w:br/>
        <w:t>• Pulse / throbbing → energy activating or realigning. Action: breathe into it, allow it to expand, acknowledge the shift.</w:t>
        <w:br/>
        <w:t>• Magnetic pull / tugging → blocked or stuck energy trying to move. Action: hand on heart + hand on sensation point, invite flow, say: “It’s safe to release.”</w:t>
        <w:br/>
        <w:t>• Pressure / heaviness → recalibration. Example: my head when receiving a lot of information. Action: reassure the body, “You are safe to open.”</w:t>
        <w:br/>
        <w:t>• Cooling → release complete; the body soothes itself, like energetic surgery closing the wound. Action: rest, let the cooling waters restore balance.</w:t>
        <w:br/>
        <w:t>• Pinching / spasms → energy discharging, like a muscle clamping before letting go. Action: don’t resist; guide it gently out with breath and intention.</w:t>
        <w:br/>
        <w:t>• Tingling (hands, feet, hips) → energy leaving the body, grounding into the earth. Action: imagine roots carrying it away, affirm release.</w:t>
      </w:r>
    </w:p>
    <w:p>
      <w:pPr>
        <w:pStyle w:val="Heading1"/>
      </w:pPr>
      <w:r>
        <w:t>The 7 Body Chakras</w:t>
      </w:r>
    </w:p>
    <w:p>
      <w:r>
        <w:t>Through intention and daily awareness, I began to map the classic seven chakras of the body. Each one has its own signals and wisdom:</w:t>
        <w:br/>
        <w:br/>
        <w:t>• Root: grounding, survival, stability.</w:t>
        <w:br/>
        <w:t>• Sacral: creativity, intimacy, flow.</w:t>
        <w:br/>
        <w:t>• Solar Plexus: willpower, direction.</w:t>
        <w:br/>
        <w:t>• Heart: love, coherence, balance.</w:t>
        <w:br/>
        <w:t>• Throat: expression, truth.</w:t>
        <w:br/>
        <w:t>• Third Eye: intuition, clarity.</w:t>
        <w:br/>
        <w:t>• Crown: connection, higher information.</w:t>
        <w:br/>
        <w:br/>
        <w:t>For example: when I was receiving too much information, the crown chakra at the top of my head grew sore, then shifted into a pressure as my brain recalibrated. By placing one hand on my heart and one on my head, I told my body it was safe. Slowly, the pressure released, and I could open again.</w:t>
      </w:r>
    </w:p>
    <w:p>
      <w:pPr>
        <w:pStyle w:val="Heading1"/>
      </w:pPr>
      <w:r>
        <w:t>Mastery Through Awareness</w:t>
      </w:r>
    </w:p>
    <w:p>
      <w:r>
        <w:t>It took me about 10–14 days of consistent practice — noticing, breathing, and responding to every signal — before I felt like my body and I had a two-way channel of communication. That’s when I realized: once the seven body chakras are stabilized, a new dimension opens.</w:t>
      </w:r>
    </w:p>
    <w:p>
      <w:r>
        <w:t>Traditionally, spiritual systems such as yoga, Hindu, and Tibetan practices recognize seven chakras within the body. These form the foundation of most teachings and are the ones most people know.</w:t>
        <w:br/>
        <w:br/>
        <w:t>In some modern and Western energy healing traditions, this system expands to twelve chakras — the seven body chakras plus additional transpersonal points above the crown and sometimes below the feet.</w:t>
        <w:br/>
        <w:br/>
        <w:t>In my own experience, through direct body awareness and daily practice, I found there to be fourteen: seven within the body and seven above it. This 14-point map feels like a complete bridge — grounding us into the Earth while opening us fully to the cosmos. It is both an extension of traditional teachings and a natural evolution of them.</w:t>
      </w:r>
    </w:p>
    <w:p>
      <w:pPr>
        <w:pStyle w:val="Heading1"/>
      </w:pPr>
      <w:r>
        <w:t>Context: 7, 12, and 14 Chakras</w:t>
      </w:r>
    </w:p>
    <w:p>
      <w:pPr>
        <w:pStyle w:val="Heading1"/>
      </w:pPr>
      <w:r>
        <w:t>The 7 Field Chakras Above the Body</w:t>
      </w:r>
    </w:p>
    <w:p>
      <w:r>
        <w:t>Beyond the crown are seven more chakras, forming an expanded map of perception:</w:t>
        <w:br/>
        <w:br/>
        <w:t>• 8th Chakra – Soul Star: filters and organizes information from the field before it enters the body.</w:t>
        <w:br/>
        <w:t>• 9th Chakra – Spirit Gateway: connects personal awareness to collective consciousness.</w:t>
        <w:br/>
        <w:t>• 10th Chakra – Earth Star Above: anchors higher self into the planetary grid.</w:t>
        <w:br/>
        <w:t>• 11th Chakra – Galactic Connection: perception of larger patterns and probabilities.</w:t>
        <w:br/>
        <w:t>• 12th Chakra – Universal Field: the living network of reality itself; downloads and archetypes.</w:t>
        <w:br/>
        <w:t>• 13th Chakra – Oversoul Portal: guidance from beyond the personal self.</w:t>
        <w:br/>
        <w:t>• 14th Chakra – Divine Spark: purest coherence point, stillness holding everything.</w:t>
        <w:br/>
        <w:br/>
        <w:t>For me, these higher chakras became ways of filtering information, sensing what was resonance and what was noise. It felt like tuning my whole being into a broader conversation with the universe.</w:t>
      </w:r>
    </w:p>
    <w:p>
      <w:pPr>
        <w:pStyle w:val="Heading1"/>
      </w:pPr>
      <w:r>
        <w:t>The Release Process</w:t>
      </w:r>
    </w:p>
    <w:p>
      <w:r>
        <w:t>Energy can get stuck in tissues or channels. With practice, I learned to place one hand on my heart, the other on the blocked spot, and speak words of reassurance: “It’s safe to release. It’s safe to flow.”</w:t>
        <w:br/>
        <w:br/>
        <w:t>Release often followed a pattern: pulse → pinching → cooling → tingling exit. The tingling meant the energy was leaving, grounding into the Earth. What remained was calm, clarity, and balance.</w:t>
      </w:r>
    </w:p>
    <w:p>
      <w:pPr>
        <w:pStyle w:val="Heading1"/>
      </w:pPr>
      <w:r>
        <w:t>An Invitation</w:t>
      </w:r>
    </w:p>
    <w:p>
      <w:r>
        <w:t>Your body is always speaking. The question is: are you listening?</w:t>
        <w:br/>
        <w:br/>
        <w:t>Start small. Place one hand on your heart, one hand where you feel a sensation. Breathe. Say: “It’s safe to release.” Notice what happens — does it pulse, cool, or tingle? That’s your body shifting into harmony.</w:t>
        <w:br/>
        <w:br/>
        <w:t>Once you trust the language of your seven body chakras, the seven field chakras above will begin to speak too. Together, they form a 14-point system of awareness — grounding you to the Earth while opening you to the cosmos.</w:t>
        <w:br/>
        <w:br/>
        <w:t>✨ Anomalies aren’t accidents. They are instructions. And your body already knows the way.</w:t>
      </w:r>
    </w:p>
    <w:p>
      <w:pPr>
        <w:pStyle w:val="Heading1"/>
      </w:pPr>
      <w:r>
        <w:t>Author’s Reflection</w:t>
      </w:r>
    </w:p>
    <w:p>
      <w:r>
        <w:t>I didn’t arrive at the 14-chakra framework by reading about it in books. What emerged came through lived experience — by listening to my own body, paying attention to sensations, and refusing to brush off the signals. I knew of the seven body chakras, and I sensed there were points above the body, but the complete picture came together as I practiced.</w:t>
        <w:br/>
        <w:br/>
        <w:t>Only later did I realize that some traditions describe twelve chakras. What surprised me was that my direct awareness had mapped fourteen: seven within the body and seven above it. In following the symmetry of 'as above, so below,' I had articulated something most teachings leave unspoken.</w:t>
        <w:br/>
        <w:br/>
        <w:t>For me, this wasn’t about adding more theory, but about closing a circuit — grounding into the Earth while opening fully to the cosmos. It’s a reminder that discovery doesn’t always come from study; sometimes it comes from presence, from listening, and from trusting what arises.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